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9B8BB" w14:textId="77777777" w:rsidR="0040778A" w:rsidRDefault="00B73729" w:rsidP="006B518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</w:p>
    <w:p w14:paraId="3D653E92" w14:textId="12A66E39" w:rsidR="006B5189" w:rsidRDefault="006B5189" w:rsidP="006B5189">
      <w:pPr>
        <w:jc w:val="center"/>
      </w:pPr>
      <w:r w:rsidRPr="00C860DF">
        <w:t>Éva</w:t>
      </w:r>
      <w:r w:rsidR="0040778A">
        <w:t xml:space="preserve"> </w:t>
      </w:r>
      <w:r w:rsidR="00107CE6" w:rsidRPr="00C860DF">
        <w:t>történetei</w:t>
      </w:r>
      <w:r w:rsidR="0040778A">
        <w:t xml:space="preserve"> </w:t>
      </w:r>
      <w:r w:rsidRPr="00C860DF">
        <w:t>(Csz.SCH.120 63)</w:t>
      </w:r>
    </w:p>
    <w:p w14:paraId="53271C9B" w14:textId="77777777" w:rsidR="0040778A" w:rsidRPr="00C860DF" w:rsidRDefault="0040778A" w:rsidP="006B5189">
      <w:pPr>
        <w:jc w:val="center"/>
      </w:pPr>
    </w:p>
    <w:p w14:paraId="701E485E" w14:textId="77777777" w:rsidR="00C84A7B" w:rsidRPr="00C860DF" w:rsidRDefault="00C84A7B" w:rsidP="00C84A7B">
      <w:pPr>
        <w:pStyle w:val="Csakszveg"/>
        <w:rPr>
          <w:rFonts w:ascii="Times New Roman" w:hAnsi="Times New Roman" w:cs="Times New Roman"/>
          <w:sz w:val="18"/>
          <w:szCs w:val="18"/>
        </w:rPr>
      </w:pPr>
      <w:r w:rsidRPr="00C860DF">
        <w:rPr>
          <w:rFonts w:ascii="Times New Roman" w:hAnsi="Times New Roman" w:cs="Times New Roman"/>
          <w:b/>
          <w:sz w:val="18"/>
          <w:szCs w:val="18"/>
        </w:rPr>
        <w:t xml:space="preserve">Tartalom: </w:t>
      </w:r>
      <w:r w:rsidRPr="00C860DF">
        <w:rPr>
          <w:rFonts w:ascii="Times New Roman" w:hAnsi="Times New Roman" w:cs="Times New Roman"/>
          <w:sz w:val="18"/>
          <w:szCs w:val="18"/>
        </w:rPr>
        <w:t>1</w:t>
      </w:r>
      <w:r w:rsidR="00917A9C" w:rsidRPr="00C860DF">
        <w:rPr>
          <w:rFonts w:ascii="Times New Roman" w:hAnsi="Times New Roman" w:cs="Times New Roman"/>
          <w:sz w:val="18"/>
          <w:szCs w:val="18"/>
        </w:rPr>
        <w:t>2</w:t>
      </w:r>
      <w:r w:rsidRPr="00C860DF">
        <w:rPr>
          <w:rFonts w:ascii="Times New Roman" w:hAnsi="Times New Roman" w:cs="Times New Roman"/>
          <w:sz w:val="18"/>
          <w:szCs w:val="18"/>
        </w:rPr>
        <w:t xml:space="preserve"> </w:t>
      </w:r>
      <w:r w:rsidR="00917A9C" w:rsidRPr="00C860DF">
        <w:rPr>
          <w:rFonts w:ascii="Times New Roman" w:hAnsi="Times New Roman" w:cs="Times New Roman"/>
          <w:sz w:val="18"/>
          <w:szCs w:val="18"/>
        </w:rPr>
        <w:t>történet</w:t>
      </w:r>
      <w:r w:rsidRPr="00C860DF">
        <w:rPr>
          <w:rFonts w:ascii="Times New Roman" w:hAnsi="Times New Roman" w:cs="Times New Roman"/>
          <w:sz w:val="18"/>
          <w:szCs w:val="18"/>
        </w:rPr>
        <w:t>, összesen 7</w:t>
      </w:r>
      <w:r w:rsidR="00917A9C" w:rsidRPr="00C860DF">
        <w:rPr>
          <w:rFonts w:ascii="Times New Roman" w:hAnsi="Times New Roman" w:cs="Times New Roman"/>
          <w:sz w:val="18"/>
          <w:szCs w:val="18"/>
        </w:rPr>
        <w:t xml:space="preserve">0 </w:t>
      </w:r>
      <w:r w:rsidRPr="00C860DF">
        <w:rPr>
          <w:rFonts w:ascii="Times New Roman" w:hAnsi="Times New Roman" w:cs="Times New Roman"/>
          <w:sz w:val="18"/>
          <w:szCs w:val="18"/>
        </w:rPr>
        <w:t>kép, és egy tájékoztató</w:t>
      </w:r>
    </w:p>
    <w:p w14:paraId="54CB3C7A" w14:textId="77777777" w:rsidR="00C84A7B" w:rsidRPr="00C860DF" w:rsidRDefault="00C84A7B" w:rsidP="00C84A7B">
      <w:pPr>
        <w:pStyle w:val="Csakszveg"/>
        <w:rPr>
          <w:rFonts w:ascii="Times New Roman" w:hAnsi="Times New Roman" w:cs="Times New Roman"/>
          <w:sz w:val="18"/>
          <w:szCs w:val="18"/>
        </w:rPr>
      </w:pPr>
      <w:r w:rsidRPr="00C860DF">
        <w:rPr>
          <w:rFonts w:ascii="Times New Roman" w:hAnsi="Times New Roman" w:cs="Times New Roman"/>
          <w:b/>
          <w:sz w:val="18"/>
          <w:szCs w:val="18"/>
        </w:rPr>
        <w:t>Játékosok:</w:t>
      </w:r>
      <w:r w:rsidRPr="00C860DF">
        <w:rPr>
          <w:rFonts w:ascii="Times New Roman" w:hAnsi="Times New Roman" w:cs="Times New Roman"/>
          <w:sz w:val="18"/>
          <w:szCs w:val="18"/>
        </w:rPr>
        <w:t xml:space="preserve"> 1-től csoport munkáig</w:t>
      </w:r>
    </w:p>
    <w:p w14:paraId="13DBF7C1" w14:textId="77777777" w:rsidR="00C84A7B" w:rsidRPr="00C860DF" w:rsidRDefault="00C84A7B" w:rsidP="00C84A7B">
      <w:pPr>
        <w:pStyle w:val="Csakszveg"/>
        <w:rPr>
          <w:rFonts w:ascii="Times New Roman" w:hAnsi="Times New Roman" w:cs="Times New Roman"/>
          <w:b/>
          <w:sz w:val="18"/>
          <w:szCs w:val="18"/>
        </w:rPr>
      </w:pPr>
      <w:r w:rsidRPr="00C860DF">
        <w:rPr>
          <w:rFonts w:ascii="Times New Roman" w:hAnsi="Times New Roman" w:cs="Times New Roman"/>
          <w:b/>
          <w:sz w:val="18"/>
          <w:szCs w:val="18"/>
        </w:rPr>
        <w:t xml:space="preserve">Életkor: </w:t>
      </w:r>
      <w:r w:rsidRPr="00C860DF">
        <w:rPr>
          <w:rFonts w:ascii="Times New Roman" w:hAnsi="Times New Roman" w:cs="Times New Roman"/>
          <w:sz w:val="18"/>
          <w:szCs w:val="18"/>
        </w:rPr>
        <w:t>5 éves kortól</w:t>
      </w:r>
    </w:p>
    <w:p w14:paraId="78BC5C02" w14:textId="07EEA93E" w:rsidR="00C84A7B" w:rsidRPr="00C860DF" w:rsidRDefault="00C84A7B" w:rsidP="00C860DF">
      <w:pPr>
        <w:pStyle w:val="Csakszveg"/>
        <w:rPr>
          <w:rFonts w:ascii="Times New Roman" w:hAnsi="Times New Roman" w:cs="Times New Roman"/>
          <w:b/>
          <w:sz w:val="18"/>
          <w:szCs w:val="18"/>
        </w:rPr>
      </w:pPr>
      <w:r w:rsidRPr="00C860DF">
        <w:rPr>
          <w:rFonts w:ascii="Times New Roman" w:hAnsi="Times New Roman" w:cs="Times New Roman"/>
          <w:b/>
          <w:sz w:val="18"/>
          <w:szCs w:val="18"/>
        </w:rPr>
        <w:t>Oktatási cél:</w:t>
      </w:r>
      <w:r w:rsidR="00F2652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C860DF">
        <w:rPr>
          <w:rFonts w:ascii="Times New Roman" w:hAnsi="Times New Roman" w:cs="Times New Roman"/>
          <w:sz w:val="18"/>
          <w:szCs w:val="18"/>
        </w:rPr>
        <w:t>Szociális viselkedés fejlesztése</w:t>
      </w:r>
      <w:r w:rsidR="00C860DF" w:rsidRPr="00C860DF">
        <w:rPr>
          <w:rFonts w:ascii="Times New Roman" w:hAnsi="Times New Roman" w:cs="Times New Roman"/>
          <w:sz w:val="18"/>
          <w:szCs w:val="18"/>
        </w:rPr>
        <w:t xml:space="preserve">, </w:t>
      </w:r>
      <w:r w:rsidR="009D6127" w:rsidRPr="00C860DF">
        <w:rPr>
          <w:rFonts w:ascii="Times New Roman" w:hAnsi="Times New Roman" w:cs="Times New Roman"/>
          <w:sz w:val="18"/>
          <w:szCs w:val="18"/>
        </w:rPr>
        <w:t>Ö</w:t>
      </w:r>
      <w:r w:rsidRPr="00C860DF">
        <w:rPr>
          <w:rFonts w:ascii="Times New Roman" w:hAnsi="Times New Roman" w:cs="Times New Roman"/>
          <w:sz w:val="18"/>
          <w:szCs w:val="18"/>
        </w:rPr>
        <w:t>nbizalom</w:t>
      </w:r>
      <w:r w:rsidR="009D6127" w:rsidRPr="00C860DF">
        <w:rPr>
          <w:rFonts w:ascii="Times New Roman" w:hAnsi="Times New Roman" w:cs="Times New Roman"/>
          <w:sz w:val="18"/>
          <w:szCs w:val="18"/>
        </w:rPr>
        <w:t xml:space="preserve"> és határozottság fejlesztése</w:t>
      </w:r>
      <w:r w:rsidR="00C860DF" w:rsidRPr="00C860DF">
        <w:rPr>
          <w:rFonts w:ascii="Times New Roman" w:hAnsi="Times New Roman" w:cs="Times New Roman"/>
          <w:sz w:val="18"/>
          <w:szCs w:val="18"/>
        </w:rPr>
        <w:t xml:space="preserve">, </w:t>
      </w:r>
      <w:r w:rsidRPr="00C860DF">
        <w:rPr>
          <w:rFonts w:ascii="Times New Roman" w:hAnsi="Times New Roman" w:cs="Times New Roman"/>
          <w:sz w:val="18"/>
          <w:szCs w:val="18"/>
        </w:rPr>
        <w:t>Pontos megfigyelés</w:t>
      </w:r>
      <w:r w:rsidR="00C860DF" w:rsidRPr="00C860DF">
        <w:rPr>
          <w:rFonts w:ascii="Times New Roman" w:hAnsi="Times New Roman" w:cs="Times New Roman"/>
          <w:sz w:val="18"/>
          <w:szCs w:val="18"/>
        </w:rPr>
        <w:t xml:space="preserve">, </w:t>
      </w:r>
      <w:r w:rsidRPr="00C860DF">
        <w:rPr>
          <w:rFonts w:ascii="Times New Roman" w:hAnsi="Times New Roman" w:cs="Times New Roman"/>
          <w:sz w:val="18"/>
          <w:szCs w:val="18"/>
        </w:rPr>
        <w:t>Vizuális felismerés fejlesztése</w:t>
      </w:r>
      <w:r w:rsidR="00C860DF" w:rsidRPr="00C860DF">
        <w:rPr>
          <w:rFonts w:ascii="Times New Roman" w:hAnsi="Times New Roman" w:cs="Times New Roman"/>
          <w:sz w:val="18"/>
          <w:szCs w:val="18"/>
        </w:rPr>
        <w:t xml:space="preserve">, </w:t>
      </w:r>
      <w:r w:rsidRPr="00C860DF">
        <w:rPr>
          <w:rFonts w:ascii="Times New Roman" w:hAnsi="Times New Roman" w:cs="Times New Roman"/>
          <w:sz w:val="18"/>
          <w:szCs w:val="18"/>
        </w:rPr>
        <w:t>Szókészletnövelés</w:t>
      </w:r>
      <w:r w:rsidR="00C860DF" w:rsidRPr="00C860DF">
        <w:rPr>
          <w:rFonts w:ascii="Times New Roman" w:hAnsi="Times New Roman" w:cs="Times New Roman"/>
          <w:sz w:val="18"/>
          <w:szCs w:val="18"/>
        </w:rPr>
        <w:t xml:space="preserve">, </w:t>
      </w:r>
      <w:r w:rsidRPr="00C860DF">
        <w:rPr>
          <w:rFonts w:ascii="Times New Roman" w:hAnsi="Times New Roman" w:cs="Times New Roman"/>
          <w:sz w:val="18"/>
          <w:szCs w:val="18"/>
        </w:rPr>
        <w:t>Beszédfejlesztés</w:t>
      </w:r>
      <w:r w:rsidR="00C860DF" w:rsidRPr="00C860DF">
        <w:rPr>
          <w:rFonts w:ascii="Times New Roman" w:hAnsi="Times New Roman" w:cs="Times New Roman"/>
          <w:sz w:val="18"/>
          <w:szCs w:val="18"/>
        </w:rPr>
        <w:t>,</w:t>
      </w:r>
    </w:p>
    <w:p w14:paraId="6D22C211" w14:textId="77777777" w:rsidR="00C84A7B" w:rsidRPr="00C860DF" w:rsidRDefault="00C84A7B" w:rsidP="00C84A7B">
      <w:pPr>
        <w:rPr>
          <w:sz w:val="18"/>
          <w:szCs w:val="18"/>
        </w:rPr>
      </w:pPr>
      <w:r w:rsidRPr="00C860DF">
        <w:rPr>
          <w:sz w:val="18"/>
          <w:szCs w:val="18"/>
        </w:rPr>
        <w:t>Logikus gondolkodás</w:t>
      </w:r>
    </w:p>
    <w:p w14:paraId="697C046E" w14:textId="3552385F" w:rsidR="00C84A7B" w:rsidRPr="00C860DF" w:rsidRDefault="00C84A7B" w:rsidP="00C84A7B">
      <w:pPr>
        <w:rPr>
          <w:sz w:val="18"/>
          <w:szCs w:val="18"/>
        </w:rPr>
      </w:pPr>
      <w:r w:rsidRPr="00C860DF">
        <w:rPr>
          <w:b/>
          <w:sz w:val="18"/>
          <w:szCs w:val="18"/>
        </w:rPr>
        <w:t>Alkalmazható:</w:t>
      </w:r>
      <w:r w:rsidR="00F26520">
        <w:rPr>
          <w:b/>
          <w:sz w:val="18"/>
          <w:szCs w:val="18"/>
        </w:rPr>
        <w:t xml:space="preserve"> </w:t>
      </w:r>
      <w:r w:rsidRPr="00C860DF">
        <w:rPr>
          <w:sz w:val="18"/>
          <w:szCs w:val="18"/>
        </w:rPr>
        <w:t>Óvodában</w:t>
      </w:r>
      <w:r w:rsidR="00C860DF" w:rsidRPr="00C860DF">
        <w:rPr>
          <w:sz w:val="18"/>
          <w:szCs w:val="18"/>
        </w:rPr>
        <w:t>,</w:t>
      </w:r>
      <w:r w:rsidR="00F26520">
        <w:rPr>
          <w:sz w:val="18"/>
          <w:szCs w:val="18"/>
        </w:rPr>
        <w:t xml:space="preserve"> </w:t>
      </w:r>
      <w:r w:rsidRPr="00C860DF">
        <w:rPr>
          <w:sz w:val="18"/>
          <w:szCs w:val="18"/>
        </w:rPr>
        <w:t>Iskolában</w:t>
      </w:r>
      <w:r w:rsidR="00C860DF" w:rsidRPr="00C860DF">
        <w:rPr>
          <w:sz w:val="18"/>
          <w:szCs w:val="18"/>
        </w:rPr>
        <w:t>,</w:t>
      </w:r>
      <w:r w:rsidR="00F26520">
        <w:rPr>
          <w:sz w:val="18"/>
          <w:szCs w:val="18"/>
        </w:rPr>
        <w:t xml:space="preserve"> </w:t>
      </w:r>
      <w:r w:rsidRPr="00C860DF">
        <w:rPr>
          <w:sz w:val="18"/>
          <w:szCs w:val="18"/>
        </w:rPr>
        <w:t>Nyelvoktatásra</w:t>
      </w:r>
      <w:r w:rsidR="00C860DF" w:rsidRPr="00C860DF">
        <w:rPr>
          <w:sz w:val="18"/>
          <w:szCs w:val="18"/>
        </w:rPr>
        <w:t>,</w:t>
      </w:r>
      <w:r w:rsidR="00F26520">
        <w:rPr>
          <w:sz w:val="18"/>
          <w:szCs w:val="18"/>
        </w:rPr>
        <w:t xml:space="preserve"> </w:t>
      </w:r>
      <w:r w:rsidRPr="00C860DF">
        <w:rPr>
          <w:sz w:val="18"/>
          <w:szCs w:val="18"/>
        </w:rPr>
        <w:t>Fejlesztéseken</w:t>
      </w:r>
      <w:r w:rsidR="00F26520">
        <w:rPr>
          <w:sz w:val="18"/>
          <w:szCs w:val="18"/>
        </w:rPr>
        <w:t xml:space="preserve"> </w:t>
      </w:r>
      <w:r w:rsidRPr="00C860DF">
        <w:rPr>
          <w:sz w:val="18"/>
          <w:szCs w:val="18"/>
        </w:rPr>
        <w:t>Speciális iskolákban</w:t>
      </w:r>
    </w:p>
    <w:p w14:paraId="55C2CC59" w14:textId="77777777" w:rsidR="00C84A7B" w:rsidRPr="00C860DF" w:rsidRDefault="00C84A7B" w:rsidP="00C84A7B">
      <w:pPr>
        <w:rPr>
          <w:sz w:val="18"/>
          <w:szCs w:val="18"/>
        </w:rPr>
      </w:pPr>
      <w:r w:rsidRPr="00C860DF">
        <w:rPr>
          <w:sz w:val="18"/>
          <w:szCs w:val="18"/>
        </w:rPr>
        <w:t>Rendeltetése: Fejlesztő társasjáték</w:t>
      </w:r>
    </w:p>
    <w:p w14:paraId="2D264AC0" w14:textId="77777777" w:rsidR="00C84A7B" w:rsidRPr="00C860DF" w:rsidRDefault="00C84A7B" w:rsidP="00C84A7B">
      <w:pPr>
        <w:rPr>
          <w:sz w:val="18"/>
          <w:szCs w:val="18"/>
        </w:rPr>
      </w:pPr>
      <w:r w:rsidRPr="00C860DF">
        <w:rPr>
          <w:sz w:val="18"/>
          <w:szCs w:val="18"/>
        </w:rPr>
        <w:t>Egészségre káros anyagot nem tartalmaz</w:t>
      </w:r>
    </w:p>
    <w:p w14:paraId="23CCBDF1" w14:textId="77777777" w:rsidR="00C84A7B" w:rsidRPr="00C860DF" w:rsidRDefault="00C84A7B" w:rsidP="00C84A7B">
      <w:pPr>
        <w:rPr>
          <w:sz w:val="18"/>
          <w:szCs w:val="18"/>
        </w:rPr>
      </w:pPr>
      <w:r w:rsidRPr="00C860DF">
        <w:rPr>
          <w:sz w:val="18"/>
          <w:szCs w:val="18"/>
        </w:rPr>
        <w:t>Lektorálta: Kelemenné Lukács Pendzsi, fejlesztő pedagógus</w:t>
      </w:r>
    </w:p>
    <w:p w14:paraId="009F7922" w14:textId="77777777" w:rsidR="00B73729" w:rsidRDefault="00B73729" w:rsidP="006B5189">
      <w:pPr>
        <w:rPr>
          <w:sz w:val="32"/>
          <w:szCs w:val="32"/>
        </w:rPr>
      </w:pPr>
    </w:p>
    <w:p w14:paraId="00F6B1C5" w14:textId="77777777" w:rsidR="00917A9C" w:rsidRPr="009A5B63" w:rsidRDefault="00917A9C" w:rsidP="006B5189">
      <w:pPr>
        <w:rPr>
          <w:b/>
        </w:rPr>
      </w:pPr>
      <w:r w:rsidRPr="009A5B63">
        <w:rPr>
          <w:b/>
        </w:rPr>
        <w:t>Bevezetés</w:t>
      </w:r>
    </w:p>
    <w:p w14:paraId="130E90B0" w14:textId="77777777" w:rsidR="000F7BF8" w:rsidRDefault="00917A9C" w:rsidP="006B5189">
      <w:r>
        <w:t>Éva egy olyan furfangos kislány, aki képes magán segíteni, tulajdon képen ő sem más, mint a többi öt, hat éves</w:t>
      </w:r>
      <w:r w:rsidR="00625188">
        <w:t>. Bizonyos területeken viszont megmutatkozik különös képessége. A mindennapi kis problémákat viccesen és meglepőötletekkel oldja meg. A gyerekek nagy érdeklődéssel kísérik az epizódokat, míg el nem érünk az „Évának van egy ötlete” című fejezetig, ami az egyik színes kártyán található. Most szorgalmasan találgatják</w:t>
      </w:r>
      <w:r w:rsidR="009A5B63">
        <w:t xml:space="preserve">, hogy Éva milyen meglepő ötlettel áll elő. Nagy a csalódás, ha a történet folytatása előre kiderül. </w:t>
      </w:r>
    </w:p>
    <w:p w14:paraId="30D15ECE" w14:textId="77777777" w:rsidR="009343CE" w:rsidRDefault="000F7BF8" w:rsidP="006B5189">
      <w:r>
        <w:t xml:space="preserve">Ez az anyag alkalmas a szociális együttélés, az önbizalom és a </w:t>
      </w:r>
      <w:r w:rsidR="009343CE">
        <w:t>problémák megoldásának a fejlesztésére. Növeli a szókészletet, fejleszti a beszédkészséget.</w:t>
      </w:r>
    </w:p>
    <w:p w14:paraId="6B2ECC21" w14:textId="77777777" w:rsidR="00917A9C" w:rsidRPr="009343CE" w:rsidRDefault="009343CE" w:rsidP="006B5189">
      <w:pPr>
        <w:rPr>
          <w:b/>
        </w:rPr>
      </w:pPr>
      <w:r w:rsidRPr="009343CE">
        <w:rPr>
          <w:b/>
        </w:rPr>
        <w:t xml:space="preserve">Az oktatás lépései </w:t>
      </w:r>
      <w:r w:rsidR="00625188" w:rsidRPr="009343CE">
        <w:rPr>
          <w:b/>
        </w:rPr>
        <w:t xml:space="preserve"> </w:t>
      </w:r>
      <w:r w:rsidR="00917A9C" w:rsidRPr="009343CE">
        <w:rPr>
          <w:b/>
        </w:rPr>
        <w:t xml:space="preserve">   </w:t>
      </w:r>
    </w:p>
    <w:p w14:paraId="7D59F486" w14:textId="77777777" w:rsidR="009343CE" w:rsidRDefault="009343CE">
      <w:r>
        <w:t>A történet felismerése a képekről, kronológiai sorrend felállítása.</w:t>
      </w:r>
    </w:p>
    <w:p w14:paraId="7F06BBE0" w14:textId="77777777" w:rsidR="009343CE" w:rsidRDefault="009343CE">
      <w:r>
        <w:t>Következetes gondolkodás</w:t>
      </w:r>
    </w:p>
    <w:p w14:paraId="406282AD" w14:textId="77777777" w:rsidR="009343CE" w:rsidRDefault="009343CE">
      <w:r>
        <w:t>A mindennapi problémák megoldása</w:t>
      </w:r>
    </w:p>
    <w:p w14:paraId="1E3BFBE5" w14:textId="77777777" w:rsidR="009343CE" w:rsidRDefault="009343CE">
      <w:r>
        <w:t>A történet elmesélése írásban és szóban</w:t>
      </w:r>
    </w:p>
    <w:p w14:paraId="7E3B39E2" w14:textId="77777777" w:rsidR="00A96040" w:rsidRDefault="00A96040">
      <w:r>
        <w:t xml:space="preserve">A történetek, illetve a kártyák meg vannak számozva. A nagy szám a történetekre, míg a kis szám a kronológiai sorrendre utal. </w:t>
      </w:r>
    </w:p>
    <w:p w14:paraId="41288E0F" w14:textId="77777777" w:rsidR="00A96040" w:rsidRDefault="00A96040">
      <w:pPr>
        <w:rPr>
          <w:b/>
        </w:rPr>
      </w:pPr>
      <w:r w:rsidRPr="00A96040">
        <w:rPr>
          <w:b/>
        </w:rPr>
        <w:t>A történet felépítése</w:t>
      </w:r>
    </w:p>
    <w:p w14:paraId="4BDEB223" w14:textId="77777777" w:rsidR="00A96040" w:rsidRDefault="00A96040">
      <w:r>
        <w:t xml:space="preserve">A kártyák </w:t>
      </w:r>
      <w:r w:rsidR="00B73729">
        <w:t xml:space="preserve">számozása szerint követhetjük a </w:t>
      </w:r>
      <w:r>
        <w:t xml:space="preserve">cselekmény folyamatát, amit a gyerekeknek bemutatunk. Az egyik kártyának különös jelentősége van, melyen a sarokban egy </w:t>
      </w:r>
      <w:r w:rsidR="00322BE9">
        <w:t>égőt láthatunk. Ennek a jelentése: Évának van egy ötlete.</w:t>
      </w:r>
      <w:r>
        <w:t xml:space="preserve">  </w:t>
      </w:r>
    </w:p>
    <w:p w14:paraId="3964B6A4" w14:textId="77777777" w:rsidR="00432CAA" w:rsidRDefault="00021E74">
      <w:r>
        <w:t xml:space="preserve">Most jött el az idő, hogy megállítsuk a történetet. A gyerekek megkérdezik maguktól: Mi jár most Évának a fejében? Hogyan folytatódik a történet? Ez </w:t>
      </w:r>
      <w:r w:rsidR="00432CAA">
        <w:t xml:space="preserve">ösztönzést ad a fantáziadús vidám ábrándozásra, találgatásra és a nevetésre. </w:t>
      </w:r>
    </w:p>
    <w:p w14:paraId="67BF87D2" w14:textId="77777777" w:rsidR="007B142F" w:rsidRDefault="00432CAA">
      <w:r>
        <w:t>Aztán – a nagy feszültséggel várt tetőpont – a következő kártya egy szokatlan nem várt ötletet mutat. A történet végkifejlete még itt is nyitott</w:t>
      </w:r>
      <w:r w:rsidR="007B142F">
        <w:t xml:space="preserve">. Minden megfordított kártya után találgathatunk, fantáziálhatunk a történet folytatásáról. </w:t>
      </w:r>
    </w:p>
    <w:p w14:paraId="39CA5FC0" w14:textId="77777777" w:rsidR="007B142F" w:rsidRDefault="007B142F">
      <w:r>
        <w:t>A történet végén beszéljük meg, hogy Éva helyesen cselekedett-e? Én jobban csináltam volna? Rosszul is végződhetett volna?</w:t>
      </w:r>
    </w:p>
    <w:p w14:paraId="23C82823" w14:textId="77777777" w:rsidR="00EE32D3" w:rsidRPr="00EE32D3" w:rsidRDefault="00EE32D3">
      <w:pPr>
        <w:rPr>
          <w:b/>
        </w:rPr>
      </w:pPr>
      <w:r w:rsidRPr="00EE32D3">
        <w:rPr>
          <w:b/>
        </w:rPr>
        <w:t>A történetek</w:t>
      </w:r>
    </w:p>
    <w:p w14:paraId="50B882F5" w14:textId="77777777" w:rsidR="00021E74" w:rsidRDefault="007B142F">
      <w:r>
        <w:t>* jelentése:</w:t>
      </w:r>
      <w:r w:rsidR="00EE32D3">
        <w:t xml:space="preserve"> Ennek a kártyának a jobb alsó sarkában van egy jelzés, ami jelzi: „Évának</w:t>
      </w:r>
      <w:r>
        <w:t xml:space="preserve"> </w:t>
      </w:r>
      <w:r w:rsidR="00EE32D3">
        <w:t>van egy ötlete.” Mit akar tenni? Mit fog csinálni?</w:t>
      </w:r>
    </w:p>
    <w:p w14:paraId="5184CC57" w14:textId="77777777" w:rsidR="00EE32D3" w:rsidRDefault="00EE32D3">
      <w:pPr>
        <w:rPr>
          <w:b/>
        </w:rPr>
      </w:pPr>
      <w:r w:rsidRPr="005F1008">
        <w:rPr>
          <w:b/>
        </w:rPr>
        <w:t>1. Éva madáretetőt készít</w:t>
      </w:r>
    </w:p>
    <w:p w14:paraId="6EA00F8D" w14:textId="77777777" w:rsidR="005F1008" w:rsidRDefault="005F1008">
      <w:r>
        <w:t>1.</w:t>
      </w:r>
      <w:r w:rsidR="00B43312">
        <w:t xml:space="preserve"> </w:t>
      </w:r>
      <w:r>
        <w:t xml:space="preserve">Éva megfigyeli, amint a madarak egy alacsony bokorban madárfészket építenek. Észreveszi, hogy a macska leselkedik a madarakra. * - 2. Éva egy tervet készít. - 3. Madáretetőt barkácsol nekik. - 4. Éva </w:t>
      </w:r>
      <w:r w:rsidR="00B43312">
        <w:t xml:space="preserve">a madáretetőt egy fára akasztja. – </w:t>
      </w:r>
      <w:smartTag w:uri="urn:schemas-microsoft-com:office:smarttags" w:element="metricconverter">
        <w:smartTagPr>
          <w:attr w:name="ProductID" w:val="5. A"/>
        </w:smartTagPr>
        <w:r w:rsidR="00B43312">
          <w:t>5. A</w:t>
        </w:r>
      </w:smartTag>
      <w:r w:rsidR="00B43312">
        <w:t xml:space="preserve"> madarak fűszálakat és pelyhet visznek az etetőbe.</w:t>
      </w:r>
    </w:p>
    <w:p w14:paraId="0D818E49" w14:textId="77777777" w:rsidR="00B43312" w:rsidRPr="001D7672" w:rsidRDefault="00B43312">
      <w:r w:rsidRPr="001D7672">
        <w:rPr>
          <w:b/>
        </w:rPr>
        <w:t>2. Évának nincs szüksége esernyőre</w:t>
      </w:r>
    </w:p>
    <w:p w14:paraId="3E3C35F3" w14:textId="77777777" w:rsidR="00B43312" w:rsidRDefault="00B43312">
      <w:r>
        <w:t xml:space="preserve">1. Éva és a kutya elmennek hazulról. Éva két felfújt vízilabdát visz magukkal. </w:t>
      </w:r>
      <w:r w:rsidR="001250DF">
        <w:t xml:space="preserve">Az anyukája szeretne egy esernyőt adni neki, de ő nevetve elutasítja. </w:t>
      </w:r>
      <w:smartTag w:uri="urn:schemas-microsoft-com:office:smarttags" w:element="metricconverter">
        <w:smartTagPr>
          <w:attr w:name="ProductID" w:val="-2. A"/>
        </w:smartTagPr>
        <w:r w:rsidR="001250DF">
          <w:t>-2. A</w:t>
        </w:r>
      </w:smartTag>
      <w:r w:rsidR="001250DF">
        <w:t xml:space="preserve"> játszótéren a labdákkal szórakoznak. Az égen már sötét felhők fenyegetnek. -3. Az eső elered. A felnőttek gyorsan kinyitják az es</w:t>
      </w:r>
      <w:r w:rsidR="00FF73AE">
        <w:t>ernyőiket és a gyerekekkel haza</w:t>
      </w:r>
      <w:r w:rsidR="001250DF">
        <w:t>sietnek.  *-</w:t>
      </w:r>
      <w:r w:rsidR="001D7672">
        <w:t xml:space="preserve"> </w:t>
      </w:r>
      <w:r w:rsidR="001250DF">
        <w:t xml:space="preserve">4. Éva leereszti a labdákat. – 5. Éva és a kutya </w:t>
      </w:r>
      <w:r w:rsidR="001D7672">
        <w:t xml:space="preserve">a nagy esőben, fejükön a leeresztett labdával gyorsan hazafutnak. </w:t>
      </w:r>
    </w:p>
    <w:p w14:paraId="26EE844B" w14:textId="77777777" w:rsidR="001D7672" w:rsidRDefault="001D7672">
      <w:pPr>
        <w:rPr>
          <w:b/>
        </w:rPr>
      </w:pPr>
      <w:r w:rsidRPr="001D7672">
        <w:rPr>
          <w:b/>
        </w:rPr>
        <w:t>3. Éva és a szomszéd kutyája</w:t>
      </w:r>
    </w:p>
    <w:p w14:paraId="275602FF" w14:textId="77777777" w:rsidR="001D7672" w:rsidRDefault="001D7672">
      <w:r>
        <w:t xml:space="preserve">Éva a szomszéd kutyájával sétálni megy. A hosszan leengedett póráz arra enged következtetni, hogy egy kis kutyáról van szó. – 2. Éva boldogan </w:t>
      </w:r>
      <w:r w:rsidR="00DE2BED">
        <w:t xml:space="preserve">ugrándozik. A kutya még nem látható. – 3. Megáll, és egy lepkét </w:t>
      </w:r>
      <w:r w:rsidR="00DE2BED">
        <w:lastRenderedPageBreak/>
        <w:t>figyel. A kutya a házsarkon túl van, még mindig nem látható.</w:t>
      </w:r>
      <w:r>
        <w:t xml:space="preserve"> </w:t>
      </w:r>
      <w:r w:rsidR="00DE2BED">
        <w:t xml:space="preserve">– 4. Két fiatal gyerek elkezd vele szemtelenkedni. Éva nem vesz róluk tudomást, csak sejtelmesen mosolyog. * - 5. </w:t>
      </w:r>
      <w:r w:rsidR="000C2444">
        <w:t xml:space="preserve">Éva Füttyent az ujjával. – </w:t>
      </w:r>
      <w:smartTag w:uri="urn:schemas-microsoft-com:office:smarttags" w:element="metricconverter">
        <w:smartTagPr>
          <w:attr w:name="ProductID" w:val="6. A"/>
        </w:smartTagPr>
        <w:r w:rsidR="000C2444">
          <w:t>6. A</w:t>
        </w:r>
      </w:smartTag>
      <w:r w:rsidR="000C2444">
        <w:t xml:space="preserve"> kerítés mögül egy hatalmas kutya bukkan elő. A fiúk ijedtükben elfutnak.</w:t>
      </w:r>
    </w:p>
    <w:p w14:paraId="29BDAAA2" w14:textId="77777777" w:rsidR="000C2444" w:rsidRDefault="000C2444">
      <w:pPr>
        <w:rPr>
          <w:b/>
        </w:rPr>
      </w:pPr>
      <w:r w:rsidRPr="000C2444">
        <w:rPr>
          <w:b/>
        </w:rPr>
        <w:t>4. Éva és a sérült szállítása</w:t>
      </w:r>
    </w:p>
    <w:p w14:paraId="6C47D2F4" w14:textId="77777777" w:rsidR="000C2444" w:rsidRDefault="000C2444">
      <w:r>
        <w:t xml:space="preserve">1. Éva a gyerekekkel fogócskát játszik. – 2. Az egyik fiú elesik. – </w:t>
      </w:r>
      <w:smartTag w:uri="urn:schemas-microsoft-com:office:smarttags" w:element="metricconverter">
        <w:smartTagPr>
          <w:attr w:name="ProductID" w:val="3. A"/>
        </w:smartTagPr>
        <w:r>
          <w:t>3. A</w:t>
        </w:r>
      </w:smartTag>
      <w:r>
        <w:t xml:space="preserve"> térde vérzik, és olyan fájdalma van, hogy nem tud felállni. *- 4. Éva és egy másik gyerek segítenek a fiúnak egy talicskába beülni. – </w:t>
      </w:r>
      <w:smartTag w:uri="urn:schemas-microsoft-com:office:smarttags" w:element="metricconverter">
        <w:smartTagPr>
          <w:attr w:name="ProductID" w:val="5. A"/>
        </w:smartTagPr>
        <w:r>
          <w:t>5. A</w:t>
        </w:r>
      </w:smartTag>
      <w:r>
        <w:t xml:space="preserve"> gyerekek vidáman tolják</w:t>
      </w:r>
      <w:r w:rsidR="007E0048">
        <w:t xml:space="preserve"> a sérültet haza. </w:t>
      </w:r>
    </w:p>
    <w:p w14:paraId="1A74CD22" w14:textId="77777777" w:rsidR="007E0048" w:rsidRDefault="007E0048" w:rsidP="007E0048">
      <w:pPr>
        <w:tabs>
          <w:tab w:val="left" w:pos="3660"/>
        </w:tabs>
        <w:rPr>
          <w:b/>
        </w:rPr>
      </w:pPr>
      <w:r w:rsidRPr="007E0048">
        <w:rPr>
          <w:b/>
        </w:rPr>
        <w:t>5. Éva és a lapos biciklikerék</w:t>
      </w:r>
      <w:r w:rsidRPr="007E0048">
        <w:rPr>
          <w:b/>
        </w:rPr>
        <w:tab/>
      </w:r>
    </w:p>
    <w:p w14:paraId="0DEE59D0" w14:textId="77777777" w:rsidR="007E0048" w:rsidRDefault="002940F3" w:rsidP="007E0048">
      <w:pPr>
        <w:tabs>
          <w:tab w:val="left" w:pos="3660"/>
        </w:tabs>
      </w:pPr>
      <w:r>
        <w:t xml:space="preserve">1. Éva </w:t>
      </w:r>
      <w:r w:rsidR="007E0048">
        <w:t>pumpálja a lapos kereket. Kevés sikerrel jár.</w:t>
      </w:r>
      <w:r>
        <w:t xml:space="preserve"> Bátyja, Albert kárörvendő vigyorral figyeli. -</w:t>
      </w:r>
      <w:r w:rsidR="002F5B57">
        <w:t xml:space="preserve"> </w:t>
      </w:r>
      <w:r>
        <w:t>2. Albert barátnője, Babsi kerékpárral érkezik hozzájuk. -</w:t>
      </w:r>
      <w:r w:rsidR="002F5B57">
        <w:t xml:space="preserve"> </w:t>
      </w:r>
      <w:r>
        <w:t xml:space="preserve">3. Babsi, a kerékpárját az </w:t>
      </w:r>
      <w:r w:rsidR="00234DDA">
        <w:t>Éváé mögé állította le, Albertte</w:t>
      </w:r>
      <w:r>
        <w:t xml:space="preserve">l távoznak. </w:t>
      </w:r>
      <w:r w:rsidR="002F5B57">
        <w:t>A két kerékpár egyformán néz ki, csak a Babsi csomagtartójára egy kosár van rögzítve, melyben a dzsekije van. *- 4. Éva a Babsi kosarát a sajátjához viszi. – 5. Eldugja a Babsi kerékpárját. – 6. Albert és Babsi visszajönnek és észreveszik</w:t>
      </w:r>
      <w:r w:rsidR="007C0EEA">
        <w:t>,</w:t>
      </w:r>
      <w:r w:rsidR="002F5B57">
        <w:t xml:space="preserve"> hogy az első kerék lapos. – 7. Albert nagy igyekezettel pumpálja a lapos kereket, miközben Éva a rejtekhelyén a markába nevet.</w:t>
      </w:r>
    </w:p>
    <w:p w14:paraId="0BF8267B" w14:textId="77777777" w:rsidR="007C7CA1" w:rsidRPr="00987483" w:rsidRDefault="007C7CA1" w:rsidP="007E0048">
      <w:pPr>
        <w:tabs>
          <w:tab w:val="left" w:pos="3660"/>
        </w:tabs>
        <w:rPr>
          <w:b/>
        </w:rPr>
      </w:pPr>
      <w:r w:rsidRPr="00987483">
        <w:rPr>
          <w:b/>
        </w:rPr>
        <w:t>6. Éva a betegágyban</w:t>
      </w:r>
    </w:p>
    <w:p w14:paraId="49E8ECB6" w14:textId="77777777" w:rsidR="007C7CA1" w:rsidRDefault="007C7CA1" w:rsidP="007E0048">
      <w:pPr>
        <w:tabs>
          <w:tab w:val="left" w:pos="3660"/>
        </w:tabs>
      </w:pPr>
      <w:r>
        <w:t xml:space="preserve">Éva vágyakozva tekint ki az ablakon. Ő beteg? Kint a gyerekek hóembert építenek. – 2. Éva az ágyában ül, lábán egy vastag gipsszel. Az anyukája filctollakat és egy jegyzetfüzetet visz neki. * -3 Éva szorgalmasan fest. – </w:t>
      </w:r>
      <w:smartTag w:uri="urn:schemas-microsoft-com:office:smarttags" w:element="metricconverter">
        <w:smartTagPr>
          <w:attr w:name="ProductID" w:val="4. A"/>
        </w:smartTagPr>
        <w:r>
          <w:t>4. A</w:t>
        </w:r>
      </w:smartTag>
      <w:r>
        <w:t xml:space="preserve"> lapot a képpel kifelé az ablakra ragasztja. – </w:t>
      </w:r>
      <w:smartTag w:uri="urn:schemas-microsoft-com:office:smarttags" w:element="metricconverter">
        <w:smartTagPr>
          <w:attr w:name="ProductID" w:val="5. A"/>
        </w:smartTagPr>
        <w:r>
          <w:t>5. A</w:t>
        </w:r>
      </w:smartTag>
      <w:r>
        <w:t xml:space="preserve"> gyerekek az ablak előtt állnak és találgatják, hogy mit jelenthet a képrejtvény. Ez egy meghívó: </w:t>
      </w:r>
      <w:r w:rsidR="00987483">
        <w:t xml:space="preserve">négy órakor várlak benneteket, sütit kaptok. – 6. Éva boldog: már nincs egyedül. A gyerekek jó étvággyal eszik a süteményt. </w:t>
      </w:r>
    </w:p>
    <w:p w14:paraId="07CDEC85" w14:textId="77777777" w:rsidR="00987483" w:rsidRPr="007C0EEA" w:rsidRDefault="00987483" w:rsidP="007E0048">
      <w:pPr>
        <w:tabs>
          <w:tab w:val="left" w:pos="3660"/>
        </w:tabs>
        <w:rPr>
          <w:b/>
        </w:rPr>
      </w:pPr>
      <w:r w:rsidRPr="007C0EEA">
        <w:rPr>
          <w:b/>
        </w:rPr>
        <w:t>7. Éva és a málna</w:t>
      </w:r>
    </w:p>
    <w:p w14:paraId="01F75B19" w14:textId="77777777" w:rsidR="007C0EEA" w:rsidRDefault="00987483" w:rsidP="007E0048">
      <w:pPr>
        <w:tabs>
          <w:tab w:val="left" w:pos="3660"/>
        </w:tabs>
      </w:pPr>
      <w:r>
        <w:t xml:space="preserve">1. Éva anyukája málnalekvárt főz. Évának a kertben még több málnát kell szedni. – 2. Ő unalmasan szedegeti a málnát. * - 3. Éva a ház előtt áll és megráz egy csengőt, hív valakit. </w:t>
      </w:r>
    </w:p>
    <w:p w14:paraId="096E8B14" w14:textId="77777777" w:rsidR="007C0EEA" w:rsidRDefault="007C0EEA" w:rsidP="007E0048">
      <w:pPr>
        <w:tabs>
          <w:tab w:val="left" w:pos="3660"/>
        </w:tabs>
      </w:pPr>
      <w:r>
        <w:t xml:space="preserve">- 4. Három gyereket hívott meg egy málnaszedő versenyre. Ki lesz a győztes? – 5. Éva egy emelvényt állított fel a győztes kihirdetésére. – </w:t>
      </w:r>
      <w:smartTag w:uri="urn:schemas-microsoft-com:office:smarttags" w:element="metricconverter">
        <w:smartTagPr>
          <w:attr w:name="ProductID" w:val="6. A"/>
        </w:smartTagPr>
        <w:r>
          <w:t>6. A</w:t>
        </w:r>
      </w:smartTag>
      <w:r>
        <w:t xml:space="preserve"> jutalmazásra egy igazi málna-pikniket rendeznek.</w:t>
      </w:r>
    </w:p>
    <w:p w14:paraId="70DA2C32" w14:textId="77777777" w:rsidR="007C0EEA" w:rsidRPr="00C860DF" w:rsidRDefault="007C0EEA" w:rsidP="007E0048">
      <w:pPr>
        <w:tabs>
          <w:tab w:val="left" w:pos="3660"/>
        </w:tabs>
      </w:pPr>
      <w:r>
        <w:t xml:space="preserve"> </w:t>
      </w:r>
      <w:r w:rsidRPr="00CD3EC5">
        <w:rPr>
          <w:b/>
        </w:rPr>
        <w:t>8. Éva a cukrász</w:t>
      </w:r>
    </w:p>
    <w:p w14:paraId="7CDE7841" w14:textId="77777777" w:rsidR="007C0EEA" w:rsidRDefault="007C0EEA" w:rsidP="007E0048">
      <w:pPr>
        <w:tabs>
          <w:tab w:val="left" w:pos="3660"/>
        </w:tabs>
      </w:pPr>
      <w:r>
        <w:t>1. Éva anyukája egy süteményt készített elő és azt a sütőbe tolja. -2. Az anyuka telefonál. A konyhából gyenge füst áramlik</w:t>
      </w:r>
      <w:r w:rsidR="00CD3EC5">
        <w:t xml:space="preserve">. Éva sürgősen a konyhába hívja az anyukáját. </w:t>
      </w:r>
      <w:smartTag w:uri="urn:schemas-microsoft-com:office:smarttags" w:element="metricconverter">
        <w:smartTagPr>
          <w:attr w:name="ProductID" w:val="-3. A"/>
        </w:smartTagPr>
        <w:r w:rsidR="00CD3EC5">
          <w:t>-3. A</w:t>
        </w:r>
      </w:smartTag>
      <w:r w:rsidR="00CD3EC5">
        <w:t xml:space="preserve"> z anyja gyorsan kiveszi a kissé megégett süteményt a sütőből. * 4. Éva egy késsel lekaparja a megégett felületet. </w:t>
      </w:r>
      <w:smartTag w:uri="urn:schemas-microsoft-com:office:smarttags" w:element="metricconverter">
        <w:smartTagPr>
          <w:attr w:name="ProductID" w:val="-5. A"/>
        </w:smartTagPr>
        <w:r w:rsidR="00CD3EC5">
          <w:t>-5. A</w:t>
        </w:r>
      </w:smartTag>
      <w:r w:rsidR="00CD3EC5">
        <w:t xml:space="preserve"> süti tetejét cukor lazúrral vonja be. </w:t>
      </w:r>
      <w:smartTag w:uri="urn:schemas-microsoft-com:office:smarttags" w:element="metricconverter">
        <w:smartTagPr>
          <w:attr w:name="ProductID" w:val="-6. A"/>
        </w:smartTagPr>
        <w:r w:rsidR="00CD3EC5">
          <w:t>-6. A</w:t>
        </w:r>
      </w:smartTag>
      <w:r w:rsidR="00CD3EC5">
        <w:t xml:space="preserve"> nagynénje, anyukája és Éva élvezettel eszik a süteményt.</w:t>
      </w:r>
    </w:p>
    <w:p w14:paraId="7DB86180" w14:textId="77777777" w:rsidR="00CD3EC5" w:rsidRPr="0032177F" w:rsidRDefault="00CD3EC5" w:rsidP="007E0048">
      <w:pPr>
        <w:tabs>
          <w:tab w:val="left" w:pos="3660"/>
        </w:tabs>
        <w:rPr>
          <w:b/>
        </w:rPr>
      </w:pPr>
      <w:r w:rsidRPr="0032177F">
        <w:rPr>
          <w:b/>
        </w:rPr>
        <w:t>9. Éva az interneten</w:t>
      </w:r>
    </w:p>
    <w:p w14:paraId="25817080" w14:textId="77777777" w:rsidR="00CD3EC5" w:rsidRDefault="00CD3EC5" w:rsidP="007E0048">
      <w:pPr>
        <w:tabs>
          <w:tab w:val="left" w:pos="3660"/>
        </w:tabs>
      </w:pPr>
      <w:r>
        <w:t xml:space="preserve">1. Nagypapa látogatóba érkezik. Éva eléje megy az állomásra. </w:t>
      </w:r>
      <w:smartTag w:uri="urn:schemas-microsoft-com:office:smarttags" w:element="metricconverter">
        <w:smartTagPr>
          <w:attr w:name="ProductID" w:val="-2 A"/>
        </w:smartTagPr>
        <w:r>
          <w:t>-2 A</w:t>
        </w:r>
      </w:smartTag>
      <w:r>
        <w:t xml:space="preserve"> nagypapának otthon nagyon sok mesélnivalója van. </w:t>
      </w:r>
      <w:smartTag w:uri="urn:schemas-microsoft-com:office:smarttags" w:element="metricconverter">
        <w:smartTagPr>
          <w:attr w:name="ProductID" w:val="-3. A"/>
        </w:smartTagPr>
        <w:r>
          <w:t>-3. A</w:t>
        </w:r>
      </w:smartTag>
      <w:r>
        <w:t xml:space="preserve"> mindenit, de gyorsan elszaladt az idő! </w:t>
      </w:r>
      <w:r w:rsidR="0032177F">
        <w:t xml:space="preserve">Nagypapa lekéste a vonatot. * 4. Éva a computer elé viszi a nagypapát. -5. Az interneten megkeresi a menetrendet. Megmutatja a következő </w:t>
      </w:r>
      <w:r w:rsidR="00B73729">
        <w:t>vonatindulási</w:t>
      </w:r>
      <w:r w:rsidR="0032177F">
        <w:t xml:space="preserve"> idejét. -6. Éva az állomáson elbúcsúzik a nagypapától. </w:t>
      </w:r>
    </w:p>
    <w:p w14:paraId="71C5A1DC" w14:textId="77777777" w:rsidR="0032177F" w:rsidRPr="001F654A" w:rsidRDefault="0032177F" w:rsidP="007E0048">
      <w:pPr>
        <w:tabs>
          <w:tab w:val="left" w:pos="3660"/>
        </w:tabs>
        <w:rPr>
          <w:b/>
        </w:rPr>
      </w:pPr>
      <w:r w:rsidRPr="001F654A">
        <w:rPr>
          <w:b/>
        </w:rPr>
        <w:t>10. Éva megmenti a kis macskát</w:t>
      </w:r>
    </w:p>
    <w:p w14:paraId="45DF5A13" w14:textId="77777777" w:rsidR="001F654A" w:rsidRDefault="0032177F" w:rsidP="007E0048">
      <w:pPr>
        <w:tabs>
          <w:tab w:val="left" w:pos="3660"/>
        </w:tabs>
      </w:pPr>
      <w:r>
        <w:t xml:space="preserve">1. Éva a tóban egy sodródó farönköt pillant meg. Azon egy </w:t>
      </w:r>
      <w:r w:rsidR="000F6787">
        <w:t>panaszos macska ül. -2. Egy ággal megpróbálja a farönköt kihúzni. Az ág azonban túl rövid. Az ágba beleakadt egy szál a pulóveréből. -3. Éva elgondolkodva figyeli a fonalat. *-</w:t>
      </w:r>
      <w:smartTag w:uri="urn:schemas-microsoft-com:office:smarttags" w:element="metricconverter">
        <w:smartTagPr>
          <w:attr w:name="ProductID" w:val="4. A"/>
        </w:smartTagPr>
        <w:r w:rsidR="000F6787">
          <w:t>4. A</w:t>
        </w:r>
      </w:smartTag>
      <w:r w:rsidR="000F6787">
        <w:t xml:space="preserve"> pulóveréből kihúz egy hosszú szálat és ráköti egy kőre. Most átdobja a rönkön túlra. </w:t>
      </w:r>
      <w:smartTag w:uri="urn:schemas-microsoft-com:office:smarttags" w:element="metricconverter">
        <w:smartTagPr>
          <w:attr w:name="ProductID" w:val="-5. A"/>
        </w:smartTagPr>
        <w:r w:rsidR="000F6787">
          <w:t>-5. A</w:t>
        </w:r>
      </w:smartTag>
      <w:r w:rsidR="000F6787">
        <w:t xml:space="preserve"> fonal segítségével magához húzz</w:t>
      </w:r>
      <w:r w:rsidR="0091003E">
        <w:t>a a farönk</w:t>
      </w:r>
      <w:r w:rsidR="000F6787">
        <w:t>öt.</w:t>
      </w:r>
      <w:r w:rsidR="00653BE3">
        <w:t xml:space="preserve">-6. Boldogan tartja a karjában a megmentett macskát. </w:t>
      </w:r>
    </w:p>
    <w:p w14:paraId="248F6D23" w14:textId="77777777" w:rsidR="0032177F" w:rsidRPr="00C860DF" w:rsidRDefault="000F6787" w:rsidP="007E0048">
      <w:pPr>
        <w:tabs>
          <w:tab w:val="left" w:pos="3660"/>
        </w:tabs>
      </w:pPr>
      <w:r>
        <w:t xml:space="preserve"> </w:t>
      </w:r>
      <w:r w:rsidR="001F654A" w:rsidRPr="00F80CFA">
        <w:rPr>
          <w:b/>
        </w:rPr>
        <w:t>11. Éva divatot csinál</w:t>
      </w:r>
    </w:p>
    <w:p w14:paraId="2D5A9036" w14:textId="77777777" w:rsidR="001F654A" w:rsidRDefault="001F654A" w:rsidP="007E0048">
      <w:pPr>
        <w:tabs>
          <w:tab w:val="left" w:pos="3660"/>
        </w:tabs>
      </w:pPr>
      <w:r>
        <w:t xml:space="preserve">1. Éva fára mászik. Közben beleakad egy ágba. Reccs! Egy repedés a nadrágon! -2. Elsomfordál onnan és kezével eltakarja a repedést. -3. Éva egy piros filcből szívet vág ki.  </w:t>
      </w:r>
    </w:p>
    <w:p w14:paraId="065B3FD0" w14:textId="77777777" w:rsidR="001F654A" w:rsidRDefault="001F654A" w:rsidP="007E0048">
      <w:pPr>
        <w:tabs>
          <w:tab w:val="left" w:pos="3660"/>
        </w:tabs>
      </w:pPr>
      <w:r>
        <w:t xml:space="preserve">-4. Az anyukája </w:t>
      </w:r>
      <w:r w:rsidR="00F80CFA">
        <w:t xml:space="preserve">felvarrja a szívet a nadrágra. -5. Az utcán csodálkozva nézik a társai. </w:t>
      </w:r>
    </w:p>
    <w:p w14:paraId="75ABBA05" w14:textId="77777777" w:rsidR="00F80CFA" w:rsidRDefault="00F80CFA" w:rsidP="007E0048">
      <w:pPr>
        <w:tabs>
          <w:tab w:val="left" w:pos="3660"/>
        </w:tabs>
      </w:pPr>
      <w:r>
        <w:t>-6. Következő nap az iskolába</w:t>
      </w:r>
      <w:r w:rsidR="0091003E">
        <w:t>n</w:t>
      </w:r>
      <w:r>
        <w:t xml:space="preserve">: Minden lánynak egy piros szív, egy virág vagy lóhere volt a nadrág hátuljára varrva. </w:t>
      </w:r>
    </w:p>
    <w:p w14:paraId="580C3924" w14:textId="77777777" w:rsidR="00F80CFA" w:rsidRPr="00F80CFA" w:rsidRDefault="00F80CFA" w:rsidP="007E0048">
      <w:pPr>
        <w:tabs>
          <w:tab w:val="left" w:pos="3660"/>
        </w:tabs>
        <w:rPr>
          <w:b/>
        </w:rPr>
      </w:pPr>
      <w:r w:rsidRPr="00F80CFA">
        <w:rPr>
          <w:b/>
        </w:rPr>
        <w:t>12. Éva és az utcai zenész</w:t>
      </w:r>
    </w:p>
    <w:p w14:paraId="67F9067F" w14:textId="77777777" w:rsidR="00F80CFA" w:rsidRDefault="00F80CFA" w:rsidP="007E0048">
      <w:pPr>
        <w:tabs>
          <w:tab w:val="left" w:pos="3660"/>
        </w:tabs>
      </w:pPr>
      <w:r>
        <w:t xml:space="preserve">1. Éva egy utcai zenészt figyel. -2. </w:t>
      </w:r>
      <w:r w:rsidR="00BD1D18">
        <w:t xml:space="preserve">Látja, hogy a gyalogosok figyelmen kívül hagyják. *-3 Éva kézen áll. -4. Az emberek most megállnak és érdeklődve figyelnek. -5. Éva a zenész kalapjával a kezében körbejár és gyűjti a pénzt. -6 Ő sok pénzt gyűjtött. Éva és zenész boldogok. </w:t>
      </w:r>
    </w:p>
    <w:p w14:paraId="577B2FF8" w14:textId="77777777" w:rsidR="002D323C" w:rsidRDefault="002D323C" w:rsidP="007E0048">
      <w:pPr>
        <w:tabs>
          <w:tab w:val="left" w:pos="3660"/>
        </w:tabs>
      </w:pPr>
    </w:p>
    <w:p w14:paraId="2BEC2446" w14:textId="77777777" w:rsidR="002D323C" w:rsidRPr="007E0048" w:rsidRDefault="002D323C" w:rsidP="007E0048">
      <w:pPr>
        <w:tabs>
          <w:tab w:val="left" w:pos="3660"/>
        </w:tabs>
      </w:pPr>
    </w:p>
    <w:sectPr w:rsidR="002D323C" w:rsidRPr="007E0048" w:rsidSect="00C860DF">
      <w:headerReference w:type="even" r:id="rId6"/>
      <w:headerReference w:type="default" r:id="rId7"/>
      <w:pgSz w:w="11906" w:h="16838"/>
      <w:pgMar w:top="28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1114" w14:textId="77777777" w:rsidR="00D33372" w:rsidRDefault="00D33372">
      <w:r>
        <w:separator/>
      </w:r>
    </w:p>
  </w:endnote>
  <w:endnote w:type="continuationSeparator" w:id="0">
    <w:p w14:paraId="1B8DA0C0" w14:textId="77777777" w:rsidR="00D33372" w:rsidRDefault="00D3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A211" w14:textId="77777777" w:rsidR="00D33372" w:rsidRDefault="00D33372">
      <w:r>
        <w:separator/>
      </w:r>
    </w:p>
  </w:footnote>
  <w:footnote w:type="continuationSeparator" w:id="0">
    <w:p w14:paraId="5282F080" w14:textId="77777777" w:rsidR="00D33372" w:rsidRDefault="00D3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72F5" w14:textId="77777777" w:rsidR="0091003E" w:rsidRDefault="004B7711" w:rsidP="007E038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1003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B1BFB5E" w14:textId="77777777" w:rsidR="0091003E" w:rsidRDefault="0091003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2DDB3" w14:textId="77777777" w:rsidR="0091003E" w:rsidRDefault="004B7711" w:rsidP="007E038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1003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860DF">
      <w:rPr>
        <w:rStyle w:val="Oldalszm"/>
        <w:noProof/>
      </w:rPr>
      <w:t>2</w:t>
    </w:r>
    <w:r>
      <w:rPr>
        <w:rStyle w:val="Oldalszm"/>
      </w:rPr>
      <w:fldChar w:fldCharType="end"/>
    </w:r>
  </w:p>
  <w:p w14:paraId="70D0133C" w14:textId="77777777" w:rsidR="0091003E" w:rsidRDefault="0091003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189"/>
    <w:rsid w:val="00021E74"/>
    <w:rsid w:val="000C2444"/>
    <w:rsid w:val="000F6787"/>
    <w:rsid w:val="000F7BF8"/>
    <w:rsid w:val="00107CE6"/>
    <w:rsid w:val="001250DF"/>
    <w:rsid w:val="0015058B"/>
    <w:rsid w:val="001D7672"/>
    <w:rsid w:val="001F654A"/>
    <w:rsid w:val="00234DDA"/>
    <w:rsid w:val="002565F9"/>
    <w:rsid w:val="002940F3"/>
    <w:rsid w:val="002D323C"/>
    <w:rsid w:val="002F5B57"/>
    <w:rsid w:val="0032177F"/>
    <w:rsid w:val="00322BE9"/>
    <w:rsid w:val="0040778A"/>
    <w:rsid w:val="00432CAA"/>
    <w:rsid w:val="004B7711"/>
    <w:rsid w:val="005F1008"/>
    <w:rsid w:val="00625188"/>
    <w:rsid w:val="0063599B"/>
    <w:rsid w:val="00653BE3"/>
    <w:rsid w:val="006B5189"/>
    <w:rsid w:val="00790699"/>
    <w:rsid w:val="007934D1"/>
    <w:rsid w:val="007B142F"/>
    <w:rsid w:val="007C0EEA"/>
    <w:rsid w:val="007C7CA1"/>
    <w:rsid w:val="007E0048"/>
    <w:rsid w:val="007E0387"/>
    <w:rsid w:val="0091003E"/>
    <w:rsid w:val="00917A9C"/>
    <w:rsid w:val="009343CE"/>
    <w:rsid w:val="00987483"/>
    <w:rsid w:val="009A5B63"/>
    <w:rsid w:val="009D6127"/>
    <w:rsid w:val="00A22130"/>
    <w:rsid w:val="00A96040"/>
    <w:rsid w:val="00B43312"/>
    <w:rsid w:val="00B73729"/>
    <w:rsid w:val="00BD1D18"/>
    <w:rsid w:val="00C84A7B"/>
    <w:rsid w:val="00C860DF"/>
    <w:rsid w:val="00CD3EC5"/>
    <w:rsid w:val="00CF7130"/>
    <w:rsid w:val="00D33372"/>
    <w:rsid w:val="00DE2BED"/>
    <w:rsid w:val="00E722C2"/>
    <w:rsid w:val="00EE32D3"/>
    <w:rsid w:val="00F26520"/>
    <w:rsid w:val="00F80CFA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A1D73D"/>
  <w15:docId w15:val="{F28C9EC1-3AB0-4877-868E-85044404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5058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C84A7B"/>
    <w:rPr>
      <w:color w:val="0000FF"/>
      <w:u w:val="single"/>
    </w:rPr>
  </w:style>
  <w:style w:type="paragraph" w:styleId="Csakszveg">
    <w:name w:val="Plain Text"/>
    <w:basedOn w:val="Norml"/>
    <w:rsid w:val="00C84A7B"/>
    <w:rPr>
      <w:rFonts w:ascii="Courier New" w:hAnsi="Courier New" w:cs="Courier New"/>
      <w:sz w:val="20"/>
      <w:szCs w:val="20"/>
    </w:rPr>
  </w:style>
  <w:style w:type="paragraph" w:styleId="lfej">
    <w:name w:val="header"/>
    <w:basedOn w:val="Norml"/>
    <w:rsid w:val="00917A9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17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974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cp:lastModifiedBy>Szász Brigitta</cp:lastModifiedBy>
  <cp:revision>6</cp:revision>
  <dcterms:created xsi:type="dcterms:W3CDTF">2016-04-29T12:46:00Z</dcterms:created>
  <dcterms:modified xsi:type="dcterms:W3CDTF">2026-01-30T09:34:00Z</dcterms:modified>
</cp:coreProperties>
</file>